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juslista-dekorfrg5"/>
        <w:tblpPr w:leftFromText="141" w:rightFromText="141" w:vertAnchor="text" w:horzAnchor="margin" w:tblpX="-1305" w:tblpY="-32"/>
        <w:tblW w:w="11908" w:type="dxa"/>
        <w:tblLayout w:type="fixed"/>
        <w:tblLook w:val="04A0" w:firstRow="1" w:lastRow="0" w:firstColumn="1" w:lastColumn="0" w:noHBand="0" w:noVBand="1"/>
      </w:tblPr>
      <w:tblGrid>
        <w:gridCol w:w="2241"/>
        <w:gridCol w:w="1951"/>
        <w:gridCol w:w="1880"/>
        <w:gridCol w:w="1407"/>
        <w:gridCol w:w="2302"/>
        <w:gridCol w:w="2127"/>
      </w:tblGrid>
      <w:tr w:rsidR="00967BFA" w:rsidTr="00D2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vAlign w:val="bottom"/>
          </w:tcPr>
          <w:p w:rsidR="00967BFA" w:rsidRDefault="00967BFA" w:rsidP="00D251AE">
            <w:r>
              <w:t>Parasit</w:t>
            </w:r>
          </w:p>
        </w:tc>
        <w:tc>
          <w:tcPr>
            <w:tcW w:w="1951" w:type="dxa"/>
            <w:vAlign w:val="bottom"/>
          </w:tcPr>
          <w:p w:rsidR="00967BFA" w:rsidRDefault="00967BFA" w:rsidP="00D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Symtom</w:t>
            </w:r>
          </w:p>
        </w:tc>
        <w:tc>
          <w:tcPr>
            <w:tcW w:w="1880" w:type="dxa"/>
            <w:vAlign w:val="bottom"/>
          </w:tcPr>
          <w:p w:rsidR="00967BFA" w:rsidRDefault="00967BFA" w:rsidP="00D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Vilka drabbas?</w:t>
            </w:r>
          </w:p>
        </w:tc>
        <w:tc>
          <w:tcPr>
            <w:tcW w:w="1407" w:type="dxa"/>
            <w:vAlign w:val="bottom"/>
          </w:tcPr>
          <w:p w:rsidR="00967BFA" w:rsidRDefault="00967BFA" w:rsidP="00D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När kommer symtomen?</w:t>
            </w:r>
          </w:p>
        </w:tc>
        <w:tc>
          <w:tcPr>
            <w:tcW w:w="2302" w:type="dxa"/>
            <w:vAlign w:val="bottom"/>
          </w:tcPr>
          <w:p w:rsidR="00967BFA" w:rsidRDefault="00967BFA" w:rsidP="00D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När tas träckprov?</w:t>
            </w:r>
          </w:p>
        </w:tc>
        <w:tc>
          <w:tcPr>
            <w:tcW w:w="2127" w:type="dxa"/>
            <w:vAlign w:val="bottom"/>
          </w:tcPr>
          <w:p w:rsidR="00967BFA" w:rsidRDefault="00967BFA" w:rsidP="00D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Övrigt</w:t>
            </w:r>
          </w:p>
        </w:tc>
      </w:tr>
      <w:tr w:rsidR="00967BFA" w:rsidTr="00D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967BFA" w:rsidRDefault="00967BFA" w:rsidP="00D251AE">
            <w:proofErr w:type="spellStart"/>
            <w:r>
              <w:t>Beteskoccidios</w:t>
            </w:r>
            <w:proofErr w:type="spellEnd"/>
            <w:r>
              <w:t xml:space="preserve"> </w:t>
            </w:r>
          </w:p>
          <w:p w:rsidR="00967BFA" w:rsidRDefault="00967BFA" w:rsidP="00D251AE">
            <w:r>
              <w:t>(</w:t>
            </w:r>
            <w:proofErr w:type="spellStart"/>
            <w:r w:rsidRPr="0023363F">
              <w:rPr>
                <w:i/>
              </w:rPr>
              <w:t>Eimeria</w:t>
            </w:r>
            <w:proofErr w:type="spellEnd"/>
            <w:r w:rsidRPr="0023363F">
              <w:rPr>
                <w:i/>
              </w:rPr>
              <w:t xml:space="preserve"> </w:t>
            </w:r>
            <w:proofErr w:type="spellStart"/>
            <w:r w:rsidRPr="0023363F">
              <w:rPr>
                <w:i/>
              </w:rPr>
              <w:t>alabamensis</w:t>
            </w:r>
            <w:proofErr w:type="spellEnd"/>
            <w:r>
              <w:t>)</w:t>
            </w:r>
          </w:p>
        </w:tc>
        <w:tc>
          <w:tcPr>
            <w:tcW w:w="1951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Illaluktande diarré, nedsatt tillväxt, dödsfall förekommer</w:t>
            </w:r>
          </w:p>
        </w:tc>
        <w:tc>
          <w:tcPr>
            <w:tcW w:w="1880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Förstagångsbetare</w:t>
            </w:r>
          </w:p>
        </w:tc>
        <w:tc>
          <w:tcPr>
            <w:tcW w:w="1407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6-8</w:t>
            </w:r>
            <w:proofErr w:type="gramEnd"/>
            <w:r>
              <w:t xml:space="preserve"> dagar efter betessläpp</w:t>
            </w:r>
          </w:p>
        </w:tc>
        <w:tc>
          <w:tcPr>
            <w:tcW w:w="2302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 misstanke, ca 3 dagar efter första tecknen på diarré </w:t>
            </w:r>
          </w:p>
        </w:tc>
        <w:tc>
          <w:tcPr>
            <w:tcW w:w="2127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Avmaskningsmedel fungerar inte, åtgärdas alltid med betesplanering. </w:t>
            </w:r>
          </w:p>
        </w:tc>
      </w:tr>
      <w:tr w:rsidR="00967BFA" w:rsidTr="00D251A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967BFA" w:rsidRDefault="00967BFA" w:rsidP="00D251AE">
            <w:proofErr w:type="spellStart"/>
            <w:r>
              <w:t>Mag</w:t>
            </w:r>
            <w:proofErr w:type="spellEnd"/>
            <w:r>
              <w:t>/tarm-nematoder</w:t>
            </w:r>
          </w:p>
          <w:p w:rsidR="00967BFA" w:rsidRDefault="00967BFA" w:rsidP="00D251AE">
            <w:r>
              <w:t>(</w:t>
            </w:r>
            <w:proofErr w:type="spellStart"/>
            <w:r w:rsidRPr="0023363F">
              <w:rPr>
                <w:i/>
              </w:rPr>
              <w:t>Ostertagia</w:t>
            </w:r>
            <w:proofErr w:type="spellEnd"/>
            <w:r w:rsidRPr="0023363F">
              <w:rPr>
                <w:i/>
              </w:rPr>
              <w:t xml:space="preserve"> </w:t>
            </w:r>
            <w:proofErr w:type="spellStart"/>
            <w:r w:rsidRPr="0023363F">
              <w:rPr>
                <w:i/>
              </w:rPr>
              <w:t>ostertagia</w:t>
            </w:r>
            <w:proofErr w:type="spellEnd"/>
            <w:r w:rsidRPr="0023363F">
              <w:rPr>
                <w:i/>
              </w:rPr>
              <w:t xml:space="preserve">, </w:t>
            </w:r>
            <w:proofErr w:type="spellStart"/>
            <w:r w:rsidRPr="0023363F">
              <w:rPr>
                <w:i/>
              </w:rPr>
              <w:t>Cooperia</w:t>
            </w:r>
            <w:proofErr w:type="spellEnd"/>
            <w:r w:rsidRPr="0023363F">
              <w:rPr>
                <w:i/>
              </w:rPr>
              <w:t xml:space="preserve"> </w:t>
            </w:r>
            <w:proofErr w:type="spellStart"/>
            <w:r w:rsidRPr="0023363F">
              <w:rPr>
                <w:i/>
              </w:rPr>
              <w:t>onchophora</w:t>
            </w:r>
            <w:proofErr w:type="spellEnd"/>
            <w:r>
              <w:t>)</w:t>
            </w:r>
          </w:p>
        </w:tc>
        <w:tc>
          <w:tcPr>
            <w:tcW w:w="1951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Nedsatt tillväxt, diarré.</w:t>
            </w:r>
          </w:p>
        </w:tc>
        <w:tc>
          <w:tcPr>
            <w:tcW w:w="1880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Förstagångsbetare</w:t>
            </w:r>
          </w:p>
        </w:tc>
        <w:tc>
          <w:tcPr>
            <w:tcW w:w="1407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Sommar-höst</w:t>
            </w:r>
          </w:p>
        </w:tc>
        <w:tc>
          <w:tcPr>
            <w:tcW w:w="2302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86307">
              <w:rPr>
                <w:b/>
                <w:color w:val="FF0000"/>
              </w:rPr>
              <w:t>RUTIN PROVTAGNING!</w:t>
            </w:r>
            <w:r w:rsidRPr="00386307">
              <w:rPr>
                <w:color w:val="FF0000"/>
              </w:rPr>
              <w:t xml:space="preserve"> </w:t>
            </w:r>
          </w:p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4-6</w:t>
            </w:r>
            <w:proofErr w:type="gramEnd"/>
            <w:r>
              <w:t xml:space="preserve"> veckor efter </w:t>
            </w:r>
            <w:proofErr w:type="spellStart"/>
            <w:r>
              <w:t>betesläpp</w:t>
            </w:r>
            <w:proofErr w:type="spellEnd"/>
          </w:p>
        </w:tc>
        <w:tc>
          <w:tcPr>
            <w:tcW w:w="2127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Vanligast</w:t>
            </w:r>
          </w:p>
        </w:tc>
      </w:tr>
      <w:tr w:rsidR="00967BFA" w:rsidTr="00D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967BFA" w:rsidRDefault="00967BFA" w:rsidP="00D251AE">
            <w:r>
              <w:t>Lungmask</w:t>
            </w:r>
          </w:p>
          <w:p w:rsidR="00967BFA" w:rsidRDefault="00967BFA" w:rsidP="00D251AE">
            <w:r>
              <w:t>(</w:t>
            </w:r>
            <w:proofErr w:type="spellStart"/>
            <w:r w:rsidRPr="0023363F">
              <w:rPr>
                <w:i/>
              </w:rPr>
              <w:t>Dictyocaulus</w:t>
            </w:r>
            <w:proofErr w:type="spellEnd"/>
            <w:r w:rsidRPr="0023363F">
              <w:rPr>
                <w:i/>
              </w:rPr>
              <w:t xml:space="preserve"> </w:t>
            </w:r>
            <w:proofErr w:type="spellStart"/>
            <w:r w:rsidRPr="0023363F">
              <w:rPr>
                <w:i/>
              </w:rPr>
              <w:t>viviparus</w:t>
            </w:r>
            <w:proofErr w:type="spellEnd"/>
            <w:r>
              <w:t>)</w:t>
            </w:r>
          </w:p>
        </w:tc>
        <w:tc>
          <w:tcPr>
            <w:tcW w:w="1951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Hosta, nedsatt tillväxt/produktion, dödfall kan förekomma.</w:t>
            </w:r>
          </w:p>
        </w:tc>
        <w:tc>
          <w:tcPr>
            <w:tcW w:w="1880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Ffa</w:t>
            </w:r>
            <w:proofErr w:type="spellEnd"/>
            <w:r>
              <w:t xml:space="preserve"> förstagångsbetare men alla </w:t>
            </w:r>
            <w:proofErr w:type="spellStart"/>
            <w:r>
              <w:t>åldergrupper</w:t>
            </w:r>
            <w:proofErr w:type="spellEnd"/>
            <w:r>
              <w:t xml:space="preserve"> kan drabbas.</w:t>
            </w:r>
          </w:p>
        </w:tc>
        <w:tc>
          <w:tcPr>
            <w:tcW w:w="1407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Sensommar-höst</w:t>
            </w:r>
          </w:p>
        </w:tc>
        <w:tc>
          <w:tcPr>
            <w:tcW w:w="2302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</w:p>
        </w:tc>
        <w:tc>
          <w:tcPr>
            <w:tcW w:w="2127" w:type="dxa"/>
          </w:tcPr>
          <w:p w:rsidR="00967BFA" w:rsidRDefault="00967BFA" w:rsidP="00D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Diagnosen ställs bäst med blodprov efter att symtom noterats.</w:t>
            </w:r>
          </w:p>
        </w:tc>
      </w:tr>
      <w:tr w:rsidR="00967BFA" w:rsidTr="00D25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967BFA" w:rsidRDefault="00967BFA" w:rsidP="00D251AE">
            <w:r>
              <w:t>Stora Leverflundran</w:t>
            </w:r>
          </w:p>
          <w:p w:rsidR="00967BFA" w:rsidRDefault="00967BFA" w:rsidP="00D251AE">
            <w:r>
              <w:t>(</w:t>
            </w:r>
            <w:proofErr w:type="spellStart"/>
            <w:r w:rsidRPr="00386307">
              <w:rPr>
                <w:i/>
              </w:rPr>
              <w:t>Fasciola</w:t>
            </w:r>
            <w:proofErr w:type="spellEnd"/>
            <w:r w:rsidRPr="00386307">
              <w:rPr>
                <w:i/>
              </w:rPr>
              <w:t xml:space="preserve"> </w:t>
            </w:r>
            <w:proofErr w:type="spellStart"/>
            <w:r w:rsidRPr="00386307">
              <w:rPr>
                <w:i/>
              </w:rPr>
              <w:t>hepatica</w:t>
            </w:r>
            <w:proofErr w:type="spellEnd"/>
            <w:r>
              <w:t>)</w:t>
            </w:r>
          </w:p>
        </w:tc>
        <w:tc>
          <w:tcPr>
            <w:tcW w:w="1951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Nedsatt produktion, dödfall kan förekomma.</w:t>
            </w:r>
          </w:p>
        </w:tc>
        <w:tc>
          <w:tcPr>
            <w:tcW w:w="1880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Ffa</w:t>
            </w:r>
            <w:proofErr w:type="spellEnd"/>
            <w:r>
              <w:t xml:space="preserve"> äldre individer som gått på bete i flera år.</w:t>
            </w:r>
          </w:p>
        </w:tc>
        <w:tc>
          <w:tcPr>
            <w:tcW w:w="1407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Höst-vår</w:t>
            </w:r>
          </w:p>
        </w:tc>
        <w:tc>
          <w:tcPr>
            <w:tcW w:w="2302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 besättningsutredning </w:t>
            </w:r>
          </w:p>
        </w:tc>
        <w:tc>
          <w:tcPr>
            <w:tcW w:w="2127" w:type="dxa"/>
          </w:tcPr>
          <w:p w:rsidR="00967BFA" w:rsidRDefault="00967BFA" w:rsidP="00D2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 bara symtom på nöt om </w:t>
            </w:r>
            <w:proofErr w:type="spellStart"/>
            <w:r>
              <w:t>smittrycket</w:t>
            </w:r>
            <w:proofErr w:type="spellEnd"/>
            <w:r>
              <w:t xml:space="preserve"> är mycket högt. Särskilt avmaskningsmedel krävs.</w:t>
            </w:r>
          </w:p>
        </w:tc>
      </w:tr>
    </w:tbl>
    <w:p w:rsidR="00967BFA" w:rsidRDefault="00967BFA" w:rsidP="00967BFA"/>
    <w:p w:rsidR="00E649DA" w:rsidRDefault="00E649DA">
      <w:bookmarkStart w:id="0" w:name="_GoBack"/>
      <w:bookmarkEnd w:id="0"/>
    </w:p>
    <w:sectPr w:rsidR="00E649DA" w:rsidSect="00967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A"/>
    <w:rsid w:val="00967BFA"/>
    <w:rsid w:val="00E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DFB7-E382-4C8A-8351-6AF2948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-dekorfrg5">
    <w:name w:val="Light List Accent 5"/>
    <w:basedOn w:val="Normaltabell"/>
    <w:uiPriority w:val="61"/>
    <w:rsid w:val="00967BF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Ulrika Andersson</cp:lastModifiedBy>
  <cp:revision>1</cp:revision>
  <dcterms:created xsi:type="dcterms:W3CDTF">2019-06-11T15:51:00Z</dcterms:created>
  <dcterms:modified xsi:type="dcterms:W3CDTF">2019-06-11T15:51:00Z</dcterms:modified>
</cp:coreProperties>
</file>